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09" w:rsidRPr="00637709" w:rsidRDefault="00637709" w:rsidP="00637709">
      <w:pPr>
        <w:spacing w:before="100" w:beforeAutospacing="1" w:after="100" w:afterAutospacing="1" w:line="240" w:lineRule="auto"/>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extent cx="861060" cy="617220"/>
            <wp:effectExtent l="0" t="0" r="0" b="0"/>
            <wp:docPr id="1" name="Picture 1" descr="http://csim.kaust.edu.sa/Agreements/agrmnt13/ka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im.kaust.edu.sa/Agreements/agrmnt13/kaus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617220"/>
                    </a:xfrm>
                    <a:prstGeom prst="rect">
                      <a:avLst/>
                    </a:prstGeom>
                    <a:noFill/>
                    <a:ln>
                      <a:noFill/>
                    </a:ln>
                  </pic:spPr>
                </pic:pic>
              </a:graphicData>
            </a:graphic>
          </wp:inline>
        </w:drawing>
      </w:r>
      <w:r w:rsidRPr="00637709">
        <w:rPr>
          <w:rFonts w:ascii="Times New Roman" w:eastAsia="Times New Roman" w:hAnsi="Times New Roman" w:cs="Times New Roman"/>
          <w:sz w:val="40"/>
          <w:szCs w:val="40"/>
        </w:rPr>
        <w:t xml:space="preserve">         </w:t>
      </w:r>
      <w:r w:rsidR="003412CB">
        <w:rPr>
          <w:rFonts w:ascii="Times New Roman" w:eastAsia="Times New Roman" w:hAnsi="Times New Roman" w:cs="Times New Roman"/>
          <w:b/>
          <w:bCs/>
          <w:color w:val="003366"/>
          <w:sz w:val="40"/>
          <w:szCs w:val="40"/>
        </w:rPr>
        <w:t>2018</w:t>
      </w:r>
      <w:r w:rsidRPr="00637709">
        <w:rPr>
          <w:rFonts w:ascii="Times New Roman" w:eastAsia="Times New Roman" w:hAnsi="Times New Roman" w:cs="Times New Roman"/>
          <w:b/>
          <w:bCs/>
          <w:color w:val="003366"/>
          <w:sz w:val="40"/>
          <w:szCs w:val="40"/>
        </w:rPr>
        <w:t xml:space="preserve"> CSIM Membership Agreement</w:t>
      </w:r>
      <w:r w:rsidRPr="00637709">
        <w:rPr>
          <w:rFonts w:ascii="Times New Roman" w:eastAsia="Times New Roman" w:hAnsi="Times New Roman" w:cs="Times New Roman"/>
          <w:sz w:val="40"/>
          <w:szCs w:val="40"/>
        </w:rPr>
        <w:t>        </w:t>
      </w:r>
    </w:p>
    <w:p w:rsidR="00637709" w:rsidRPr="00637709" w:rsidRDefault="0073349F" w:rsidP="006377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37709" w:rsidRPr="00637709" w:rsidRDefault="00637709" w:rsidP="00637709">
      <w:pPr>
        <w:spacing w:after="240" w:line="240" w:lineRule="auto"/>
        <w:rPr>
          <w:rFonts w:ascii="Times New Roman" w:eastAsia="Times New Roman" w:hAnsi="Times New Roman" w:cs="Times New Roman"/>
          <w:sz w:val="24"/>
          <w:szCs w:val="24"/>
        </w:rPr>
      </w:pPr>
    </w:p>
    <w:p w:rsidR="00637709" w:rsidRPr="00637709" w:rsidRDefault="00637709" w:rsidP="00637709">
      <w:pPr>
        <w:spacing w:before="100" w:beforeAutospacing="1" w:after="100" w:afterAutospacing="1" w:line="240" w:lineRule="auto"/>
        <w:outlineLvl w:val="3"/>
        <w:rPr>
          <w:rFonts w:ascii="Times New Roman" w:eastAsia="Times New Roman" w:hAnsi="Times New Roman" w:cs="Times New Roman"/>
          <w:b/>
          <w:bCs/>
          <w:sz w:val="24"/>
          <w:szCs w:val="24"/>
        </w:rPr>
      </w:pPr>
      <w:r w:rsidRPr="00637709">
        <w:rPr>
          <w:rFonts w:ascii="Times New Roman" w:eastAsia="Times New Roman" w:hAnsi="Times New Roman" w:cs="Times New Roman"/>
          <w:b/>
          <w:bCs/>
          <w:sz w:val="24"/>
          <w:szCs w:val="24"/>
        </w:rPr>
        <w:t>This Membership Agreement ("Agreement") is made between:</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w:t>
      </w:r>
    </w:p>
    <w:p w:rsidR="00637709" w:rsidRPr="00637709" w:rsidRDefault="00D90132" w:rsidP="00D9013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King Abdullah University of Science and Technology (KAUST</w:t>
      </w:r>
      <w:r w:rsidRPr="00E779F7">
        <w:rPr>
          <w:rFonts w:ascii="Times New Roman" w:eastAsia="Times New Roman" w:hAnsi="Times New Roman" w:cs="Times New Roman"/>
          <w:sz w:val="24"/>
          <w:szCs w:val="24"/>
        </w:rPr>
        <w:t xml:space="preserve">) </w:t>
      </w:r>
      <w:r w:rsidR="00703E9F" w:rsidRPr="00E779F7">
        <w:rPr>
          <w:rFonts w:ascii="Times New Roman" w:eastAsia="Times New Roman" w:hAnsi="Times New Roman" w:cs="Times New Roman"/>
          <w:sz w:val="24"/>
          <w:szCs w:val="24"/>
        </w:rPr>
        <w:t xml:space="preserve"> through </w:t>
      </w:r>
      <w:r w:rsidRPr="00E779F7">
        <w:rPr>
          <w:rFonts w:ascii="Times New Roman" w:eastAsia="Times New Roman" w:hAnsi="Times New Roman" w:cs="Times New Roman"/>
          <w:sz w:val="24"/>
          <w:szCs w:val="24"/>
        </w:rPr>
        <w:t xml:space="preserve">its </w:t>
      </w:r>
      <w:r w:rsidR="00637709" w:rsidRPr="00637709">
        <w:rPr>
          <w:rFonts w:ascii="Times New Roman" w:eastAsia="Times New Roman" w:hAnsi="Times New Roman" w:cs="Times New Roman"/>
          <w:sz w:val="24"/>
          <w:szCs w:val="24"/>
        </w:rPr>
        <w:t>Center for Subsurface Imaging and Fluid Modeling (CSIM)</w:t>
      </w:r>
      <w:r>
        <w:rPr>
          <w:rFonts w:ascii="Times New Roman" w:eastAsia="Times New Roman" w:hAnsi="Times New Roman" w:cs="Times New Roman"/>
          <w:sz w:val="24"/>
          <w:szCs w:val="24"/>
        </w:rPr>
        <w:t>,</w:t>
      </w:r>
      <w:r w:rsidR="00637709" w:rsidRPr="00637709">
        <w:rPr>
          <w:rFonts w:ascii="Times New Roman" w:eastAsia="Times New Roman" w:hAnsi="Times New Roman" w:cs="Times New Roman"/>
          <w:sz w:val="24"/>
          <w:szCs w:val="24"/>
        </w:rPr>
        <w:t xml:space="preserve"> Consortium</w:t>
      </w:r>
      <w:r w:rsidR="00E779F7">
        <w:rPr>
          <w:rFonts w:ascii="Times New Roman" w:eastAsia="Times New Roman" w:hAnsi="Times New Roman" w:cs="Times New Roman"/>
          <w:sz w:val="24"/>
          <w:szCs w:val="24"/>
        </w:rPr>
        <w:t xml:space="preserve"> </w:t>
      </w:r>
      <w:r w:rsidR="00390593">
        <w:rPr>
          <w:rFonts w:ascii="Times New Roman" w:eastAsia="Times New Roman" w:hAnsi="Times New Roman" w:cs="Times New Roman"/>
          <w:sz w:val="24"/>
          <w:szCs w:val="24"/>
        </w:rPr>
        <w:t>Building #9, 4th</w:t>
      </w:r>
      <w:r w:rsidR="00637709" w:rsidRPr="00637709">
        <w:rPr>
          <w:rFonts w:ascii="Times New Roman" w:eastAsia="Times New Roman" w:hAnsi="Times New Roman" w:cs="Times New Roman"/>
          <w:sz w:val="24"/>
          <w:szCs w:val="24"/>
        </w:rPr>
        <w:t xml:space="preserve"> Floor, Office #</w:t>
      </w:r>
      <w:r w:rsidR="00390593">
        <w:rPr>
          <w:rFonts w:ascii="Times New Roman" w:eastAsia="Times New Roman" w:hAnsi="Times New Roman" w:cs="Times New Roman"/>
          <w:sz w:val="24"/>
          <w:szCs w:val="24"/>
        </w:rPr>
        <w:t>4344</w:t>
      </w:r>
      <w:r w:rsidR="00637709" w:rsidRPr="00637709">
        <w:rPr>
          <w:rFonts w:ascii="Times New Roman" w:eastAsia="Times New Roman" w:hAnsi="Times New Roman" w:cs="Times New Roman"/>
          <w:sz w:val="24"/>
          <w:szCs w:val="24"/>
        </w:rPr>
        <w:t>,</w:t>
      </w:r>
      <w:r w:rsidR="00637709">
        <w:rPr>
          <w:rFonts w:ascii="Times New Roman" w:eastAsia="Times New Roman" w:hAnsi="Times New Roman" w:cs="Times New Roman"/>
          <w:sz w:val="24"/>
          <w:szCs w:val="24"/>
        </w:rPr>
        <w:t xml:space="preserve"> </w:t>
      </w:r>
      <w:r w:rsidR="00637709" w:rsidRPr="00637709">
        <w:rPr>
          <w:rFonts w:ascii="Times New Roman" w:eastAsia="Times New Roman" w:hAnsi="Times New Roman" w:cs="Times New Roman"/>
          <w:sz w:val="24"/>
          <w:szCs w:val="24"/>
        </w:rPr>
        <w:t>King Abdullah University of Science and Technology, PO Box 55455,</w:t>
      </w:r>
      <w:r w:rsidR="00637709">
        <w:rPr>
          <w:rFonts w:ascii="Times New Roman" w:eastAsia="Times New Roman" w:hAnsi="Times New Roman" w:cs="Times New Roman"/>
          <w:sz w:val="24"/>
          <w:szCs w:val="24"/>
        </w:rPr>
        <w:t xml:space="preserve"> </w:t>
      </w:r>
      <w:r w:rsidR="00637709" w:rsidRPr="00637709">
        <w:rPr>
          <w:rFonts w:ascii="Times New Roman" w:eastAsia="Times New Roman" w:hAnsi="Times New Roman" w:cs="Times New Roman"/>
          <w:sz w:val="24"/>
          <w:szCs w:val="24"/>
        </w:rPr>
        <w:t>Jeddah 21534, Saudi Arabia</w:t>
      </w:r>
    </w:p>
    <w:p w:rsidR="00637709" w:rsidRPr="00637709" w:rsidRDefault="00637709" w:rsidP="00637709">
      <w:pPr>
        <w:spacing w:after="240" w:line="240" w:lineRule="auto"/>
        <w:ind w:left="720"/>
        <w:rPr>
          <w:rFonts w:ascii="Times New Roman" w:eastAsia="Times New Roman" w:hAnsi="Times New Roman" w:cs="Times New Roman"/>
          <w:sz w:val="24"/>
          <w:szCs w:val="24"/>
        </w:rPr>
      </w:pPr>
      <w:proofErr w:type="gramStart"/>
      <w:r w:rsidRPr="00637709">
        <w:rPr>
          <w:rFonts w:ascii="Times New Roman" w:eastAsia="Times New Roman" w:hAnsi="Times New Roman" w:cs="Times New Roman"/>
          <w:b/>
          <w:bCs/>
          <w:sz w:val="24"/>
          <w:szCs w:val="24"/>
        </w:rPr>
        <w:t>and</w:t>
      </w:r>
      <w:proofErr w:type="gramEnd"/>
    </w:p>
    <w:p w:rsidR="00637709" w:rsidRPr="007A51C4" w:rsidRDefault="007A51C4" w:rsidP="0074504A">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7A51C4">
        <w:rPr>
          <w:rFonts w:ascii="Times New Roman" w:eastAsia="Times New Roman" w:hAnsi="Times New Roman" w:cs="Times New Roman"/>
          <w:color w:val="FF0000"/>
          <w:sz w:val="24"/>
          <w:szCs w:val="24"/>
        </w:rPr>
        <w:t>Company name</w:t>
      </w:r>
    </w:p>
    <w:p w:rsidR="00637709" w:rsidRPr="00637709" w:rsidRDefault="00637709" w:rsidP="00637709">
      <w:pPr>
        <w:spacing w:before="100" w:beforeAutospacing="1" w:after="100" w:afterAutospacing="1" w:line="240" w:lineRule="auto"/>
        <w:ind w:firstLine="360"/>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xml:space="preserve">CSIM is under the direction of Professor </w:t>
      </w:r>
      <w:hyperlink r:id="rId7" w:tgtFrame="_blank" w:history="1">
        <w:r w:rsidRPr="00637709">
          <w:rPr>
            <w:rFonts w:ascii="Times New Roman" w:eastAsia="Times New Roman" w:hAnsi="Times New Roman" w:cs="Times New Roman"/>
            <w:color w:val="0000FF"/>
            <w:sz w:val="24"/>
            <w:szCs w:val="24"/>
            <w:u w:val="single"/>
          </w:rPr>
          <w:t>Gerard T. Schuster</w:t>
        </w:r>
      </w:hyperlink>
      <w:r w:rsidRPr="00637709">
        <w:rPr>
          <w:rFonts w:ascii="Times New Roman" w:eastAsia="Times New Roman" w:hAnsi="Times New Roman" w:cs="Times New Roman"/>
          <w:sz w:val="24"/>
          <w:szCs w:val="24"/>
        </w:rPr>
        <w:t xml:space="preserve"> and Professor </w:t>
      </w:r>
      <w:hyperlink r:id="rId8" w:tgtFrame="_blank" w:history="1">
        <w:r w:rsidRPr="00637709">
          <w:rPr>
            <w:rFonts w:ascii="Times New Roman" w:eastAsia="Times New Roman" w:hAnsi="Times New Roman" w:cs="Times New Roman"/>
            <w:color w:val="0000FF"/>
            <w:sz w:val="24"/>
            <w:szCs w:val="24"/>
            <w:u w:val="single"/>
          </w:rPr>
          <w:t>Shuyu Sun</w:t>
        </w:r>
      </w:hyperlink>
      <w:r w:rsidRPr="00637709">
        <w:rPr>
          <w:rFonts w:ascii="Times New Roman" w:eastAsia="Times New Roman" w:hAnsi="Times New Roman" w:cs="Times New Roman"/>
          <w:sz w:val="24"/>
          <w:szCs w:val="24"/>
        </w:rPr>
        <w:t>. CSIM is a research and educational program based in the University's Division of Physical Science and Engineering. Company receives no "deliverable research" for its sponsorship, nor does it direct the activities of CSIM.</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32"/>
          <w:szCs w:val="32"/>
          <w:u w:val="single"/>
        </w:rPr>
      </w:pPr>
      <w:r w:rsidRPr="00637709">
        <w:rPr>
          <w:rFonts w:ascii="Times New Roman" w:eastAsia="Times New Roman" w:hAnsi="Times New Roman" w:cs="Times New Roman"/>
          <w:sz w:val="32"/>
          <w:szCs w:val="32"/>
          <w:u w:val="single"/>
        </w:rPr>
        <w:t>Membership</w:t>
      </w:r>
    </w:p>
    <w:p w:rsidR="00637709" w:rsidRPr="00637709" w:rsidRDefault="00637709" w:rsidP="0073349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Company agrees to become a member of the CSIM. The annual contribution for</w:t>
      </w:r>
      <w:r w:rsidR="003412CB">
        <w:rPr>
          <w:rFonts w:ascii="Times New Roman" w:eastAsia="Times New Roman" w:hAnsi="Times New Roman" w:cs="Times New Roman"/>
          <w:sz w:val="24"/>
          <w:szCs w:val="24"/>
        </w:rPr>
        <w:t xml:space="preserve"> a one-year membership is US $10</w:t>
      </w:r>
      <w:r w:rsidRPr="00637709">
        <w:rPr>
          <w:rFonts w:ascii="Times New Roman" w:eastAsia="Times New Roman" w:hAnsi="Times New Roman" w:cs="Times New Roman"/>
          <w:sz w:val="24"/>
          <w:szCs w:val="24"/>
        </w:rPr>
        <w:t>,000,</w:t>
      </w:r>
      <w:r w:rsidR="00DB0ED9">
        <w:rPr>
          <w:rFonts w:ascii="Times New Roman" w:eastAsia="Times New Roman" w:hAnsi="Times New Roman" w:cs="Times New Roman"/>
          <w:sz w:val="24"/>
          <w:szCs w:val="24"/>
        </w:rPr>
        <w:t xml:space="preserve"> plus (5% VAT)</w:t>
      </w:r>
      <w:r w:rsidRPr="00637709">
        <w:rPr>
          <w:rFonts w:ascii="Times New Roman" w:eastAsia="Times New Roman" w:hAnsi="Times New Roman" w:cs="Times New Roman"/>
          <w:sz w:val="24"/>
          <w:szCs w:val="24"/>
        </w:rPr>
        <w:t xml:space="preserve"> p</w:t>
      </w:r>
      <w:r w:rsidR="000A2D4F">
        <w:rPr>
          <w:rFonts w:ascii="Times New Roman" w:eastAsia="Times New Roman" w:hAnsi="Times New Roman" w:cs="Times New Roman"/>
          <w:sz w:val="24"/>
          <w:szCs w:val="24"/>
        </w:rPr>
        <w:t xml:space="preserve">ayable </w:t>
      </w:r>
      <w:r w:rsidR="00E965D2">
        <w:rPr>
          <w:rFonts w:ascii="Times New Roman" w:eastAsia="Times New Roman" w:hAnsi="Times New Roman" w:cs="Times New Roman"/>
          <w:sz w:val="24"/>
          <w:szCs w:val="24"/>
        </w:rPr>
        <w:t>in advance</w:t>
      </w:r>
      <w:r w:rsidRPr="00637709">
        <w:rPr>
          <w:rFonts w:ascii="Times New Roman" w:eastAsia="Times New Roman" w:hAnsi="Times New Roman" w:cs="Times New Roman"/>
          <w:sz w:val="24"/>
          <w:szCs w:val="24"/>
        </w:rPr>
        <w:t>. The membership year begins on Jan 1 and ends on Dec 31</w:t>
      </w:r>
      <w:r w:rsidR="0073349F">
        <w:rPr>
          <w:rFonts w:ascii="Times New Roman" w:eastAsia="Times New Roman" w:hAnsi="Times New Roman" w:cs="Times New Roman"/>
          <w:sz w:val="24"/>
          <w:szCs w:val="24"/>
        </w:rPr>
        <w:t>,</w:t>
      </w:r>
      <w:r w:rsidRPr="00637709">
        <w:rPr>
          <w:rFonts w:ascii="Times New Roman" w:eastAsia="Times New Roman" w:hAnsi="Times New Roman" w:cs="Times New Roman"/>
          <w:sz w:val="24"/>
          <w:szCs w:val="24"/>
        </w:rPr>
        <w:t xml:space="preserve"> </w:t>
      </w:r>
      <w:r w:rsidR="0073349F">
        <w:rPr>
          <w:rFonts w:ascii="Times New Roman" w:eastAsia="Times New Roman" w:hAnsi="Times New Roman" w:cs="Times New Roman"/>
          <w:sz w:val="24"/>
          <w:szCs w:val="24"/>
        </w:rPr>
        <w:t>2018</w:t>
      </w:r>
      <w:r w:rsidRPr="00637709">
        <w:rPr>
          <w:rFonts w:ascii="Times New Roman" w:eastAsia="Times New Roman" w:hAnsi="Times New Roman" w:cs="Times New Roman"/>
          <w:sz w:val="24"/>
          <w:szCs w:val="24"/>
        </w:rPr>
        <w:t xml:space="preserve">. The starting date of Company's membership shall be the date of first payment, and Company can join anytime during the membership year. </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32"/>
          <w:szCs w:val="32"/>
          <w:u w:val="single"/>
        </w:rPr>
      </w:pPr>
      <w:r w:rsidRPr="00637709">
        <w:rPr>
          <w:rFonts w:ascii="Times New Roman" w:eastAsia="Times New Roman" w:hAnsi="Times New Roman" w:cs="Times New Roman"/>
          <w:sz w:val="32"/>
          <w:szCs w:val="32"/>
          <w:u w:val="single"/>
        </w:rPr>
        <w:t>Benefits of Membership</w:t>
      </w:r>
      <w:bookmarkStart w:id="0" w:name="_GoBack"/>
      <w:bookmarkEnd w:id="0"/>
    </w:p>
    <w:p w:rsidR="00637709" w:rsidRPr="00637709" w:rsidRDefault="00637709" w:rsidP="0063770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The purpose of the CSIM is to give selected companies unique access to the faculty and research programs of the Center. A more detailed description of benefits is contained in the CSIM program description, which is attached</w:t>
      </w:r>
      <w:r w:rsidR="00592A28">
        <w:rPr>
          <w:rFonts w:ascii="Times New Roman" w:eastAsia="Times New Roman" w:hAnsi="Times New Roman" w:cs="Times New Roman"/>
          <w:sz w:val="24"/>
          <w:szCs w:val="24"/>
        </w:rPr>
        <w:t xml:space="preserve"> </w:t>
      </w:r>
      <w:r w:rsidR="00592A28" w:rsidRPr="00E779F7">
        <w:rPr>
          <w:rFonts w:ascii="Times New Roman" w:eastAsia="Times New Roman" w:hAnsi="Times New Roman" w:cs="Times New Roman"/>
          <w:sz w:val="24"/>
          <w:szCs w:val="24"/>
        </w:rPr>
        <w:t>(as attachment A)</w:t>
      </w:r>
      <w:r w:rsidRPr="00E779F7">
        <w:rPr>
          <w:rFonts w:ascii="Times New Roman" w:eastAsia="Times New Roman" w:hAnsi="Times New Roman" w:cs="Times New Roman"/>
          <w:sz w:val="24"/>
          <w:szCs w:val="24"/>
        </w:rPr>
        <w:t xml:space="preserve"> </w:t>
      </w:r>
      <w:r w:rsidRPr="00637709">
        <w:rPr>
          <w:rFonts w:ascii="Times New Roman" w:eastAsia="Times New Roman" w:hAnsi="Times New Roman" w:cs="Times New Roman"/>
          <w:sz w:val="24"/>
          <w:szCs w:val="24"/>
        </w:rPr>
        <w:t xml:space="preserve">to this Agreement. KAUST may in its sole discretion, and following consultation with the CSIM membership, change the CSIM program from year to year, with reasonable prior notice to members. </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w:t>
      </w:r>
    </w:p>
    <w:p w:rsidR="009D6AD4" w:rsidRDefault="009D6AD4" w:rsidP="00637709">
      <w:pPr>
        <w:spacing w:before="100" w:beforeAutospacing="1" w:after="100" w:afterAutospacing="1" w:line="240" w:lineRule="auto"/>
        <w:rPr>
          <w:rFonts w:ascii="Times New Roman" w:eastAsia="Times New Roman" w:hAnsi="Times New Roman" w:cs="Times New Roman"/>
          <w:sz w:val="32"/>
          <w:szCs w:val="32"/>
          <w:u w:val="single"/>
        </w:rPr>
      </w:pP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32"/>
          <w:szCs w:val="32"/>
          <w:u w:val="single"/>
        </w:rPr>
      </w:pPr>
      <w:r w:rsidRPr="00637709">
        <w:rPr>
          <w:rFonts w:ascii="Times New Roman" w:eastAsia="Times New Roman" w:hAnsi="Times New Roman" w:cs="Times New Roman"/>
          <w:sz w:val="32"/>
          <w:szCs w:val="32"/>
          <w:u w:val="single"/>
        </w:rPr>
        <w:lastRenderedPageBreak/>
        <w:t>University Policy</w:t>
      </w:r>
    </w:p>
    <w:p w:rsidR="00637709" w:rsidRPr="00AF2403" w:rsidRDefault="00637709" w:rsidP="00AF2403">
      <w:pPr>
        <w:rPr>
          <w:rFonts w:asciiTheme="majorBidi" w:eastAsia="Times New Roman" w:hAnsiTheme="majorBidi" w:cstheme="majorBidi"/>
          <w:color w:val="000000"/>
          <w:sz w:val="24"/>
          <w:szCs w:val="24"/>
        </w:rPr>
      </w:pPr>
      <w:r w:rsidRPr="00637709">
        <w:rPr>
          <w:rFonts w:ascii="Times New Roman" w:eastAsia="Times New Roman" w:hAnsi="Times New Roman" w:cs="Times New Roman"/>
          <w:sz w:val="24"/>
          <w:szCs w:val="24"/>
        </w:rPr>
        <w:t xml:space="preserve">Company acknowledges and agrees that all activities and programs conducted for the CSIM shall comply with KAUST policies including w/o limitation KAUST policies governing research. Company further acknowledges that KAUST's commitment to openness in research typically requires that results of University research will be disseminated to the public in a timely manner. While CSIM members may suggest areas for CSIM research, CSIM faculty must select and manage all research projects. Membership grants no preferred access to the KAUST campus or the Kingdom of Saudi Arabia. Company representatives visiting KAUST must follow established procedures applicable to visiting scientists at KAUST. </w:t>
      </w:r>
      <w:r w:rsidR="00AF2403" w:rsidRPr="00637709">
        <w:rPr>
          <w:rFonts w:ascii="Times New Roman" w:eastAsia="Times New Roman" w:hAnsi="Times New Roman" w:cs="Times New Roman"/>
          <w:sz w:val="24"/>
          <w:szCs w:val="24"/>
        </w:rPr>
        <w:t xml:space="preserve">No license or other </w:t>
      </w:r>
      <w:r w:rsidR="00AF2403" w:rsidRPr="00B24948">
        <w:rPr>
          <w:rFonts w:ascii="Times New Roman" w:eastAsia="Times New Roman" w:hAnsi="Times New Roman" w:cs="Times New Roman"/>
          <w:sz w:val="24"/>
          <w:szCs w:val="24"/>
        </w:rPr>
        <w:t>right to intellectual property, express or implied, is granted by membership or this Agreement</w:t>
      </w:r>
      <w:r w:rsidR="00AF2403" w:rsidRPr="00B24948">
        <w:rPr>
          <w:rFonts w:asciiTheme="majorBidi" w:eastAsia="Times New Roman" w:hAnsiTheme="majorBidi" w:cstheme="majorBidi"/>
          <w:sz w:val="24"/>
          <w:szCs w:val="24"/>
        </w:rPr>
        <w:t xml:space="preserve">, </w:t>
      </w:r>
      <w:r w:rsidR="00AF2403" w:rsidRPr="00B24948">
        <w:rPr>
          <w:rFonts w:asciiTheme="majorBidi" w:eastAsia="Times New Roman" w:hAnsiTheme="majorBidi" w:cstheme="majorBidi"/>
          <w:color w:val="000000"/>
          <w:sz w:val="24"/>
          <w:szCs w:val="24"/>
        </w:rPr>
        <w:t>other than the right to use the materials as described below under Annual Meeting.</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32"/>
          <w:szCs w:val="32"/>
          <w:u w:val="single"/>
        </w:rPr>
      </w:pPr>
      <w:r w:rsidRPr="00637709">
        <w:rPr>
          <w:rFonts w:ascii="Times New Roman" w:eastAsia="Times New Roman" w:hAnsi="Times New Roman" w:cs="Times New Roman"/>
          <w:sz w:val="24"/>
          <w:szCs w:val="24"/>
        </w:rPr>
        <w:t> </w:t>
      </w:r>
      <w:r w:rsidRPr="00637709">
        <w:rPr>
          <w:rFonts w:ascii="Times New Roman" w:eastAsia="Times New Roman" w:hAnsi="Times New Roman" w:cs="Times New Roman"/>
          <w:sz w:val="32"/>
          <w:szCs w:val="32"/>
          <w:u w:val="single"/>
        </w:rPr>
        <w:t>Renewal and Termination</w:t>
      </w:r>
    </w:p>
    <w:p w:rsidR="00637709" w:rsidRPr="00637709" w:rsidRDefault="00637709" w:rsidP="00637709">
      <w:pPr>
        <w:spacing w:before="100" w:beforeAutospacing="1" w:after="100" w:afterAutospacing="1" w:line="240" w:lineRule="auto"/>
        <w:ind w:firstLine="720"/>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xml:space="preserve">Company's membership shall automatically renew for a succeeding one-year term at the corresponding annual contribution rate then in effect. However, Company may terminate its membership at the end of any membership year upon 90 days prior written notice. Paid subscription fees shall not be refundable. </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32"/>
          <w:szCs w:val="32"/>
          <w:u w:val="single"/>
        </w:rPr>
      </w:pPr>
      <w:r w:rsidRPr="00637709">
        <w:rPr>
          <w:rFonts w:ascii="Times New Roman" w:eastAsia="Times New Roman" w:hAnsi="Times New Roman" w:cs="Times New Roman"/>
          <w:sz w:val="24"/>
          <w:szCs w:val="24"/>
        </w:rPr>
        <w:t> </w:t>
      </w:r>
      <w:r w:rsidRPr="00637709">
        <w:rPr>
          <w:rFonts w:ascii="Times New Roman" w:eastAsia="Times New Roman" w:hAnsi="Times New Roman" w:cs="Times New Roman"/>
          <w:sz w:val="32"/>
          <w:szCs w:val="32"/>
          <w:u w:val="single"/>
        </w:rPr>
        <w:t>Annual Meeting</w:t>
      </w:r>
    </w:p>
    <w:p w:rsidR="00637709" w:rsidRPr="00637709" w:rsidRDefault="00637709" w:rsidP="0073349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xml:space="preserve">Sponsors shall be invited to CSIM's annual meeting to be held in </w:t>
      </w:r>
      <w:r w:rsidR="0073349F" w:rsidRPr="0073349F">
        <w:rPr>
          <w:rFonts w:ascii="Times New Roman" w:eastAsia="Times New Roman" w:hAnsi="Times New Roman" w:cs="Times New Roman"/>
          <w:sz w:val="24"/>
          <w:szCs w:val="24"/>
        </w:rPr>
        <w:t>December</w:t>
      </w:r>
      <w:r w:rsidRPr="00637709">
        <w:rPr>
          <w:rFonts w:ascii="Times New Roman" w:eastAsia="Times New Roman" w:hAnsi="Times New Roman" w:cs="Times New Roman"/>
          <w:sz w:val="24"/>
          <w:szCs w:val="24"/>
        </w:rPr>
        <w:t>, 201</w:t>
      </w:r>
      <w:r w:rsidR="0073349F">
        <w:rPr>
          <w:rFonts w:ascii="Times New Roman" w:eastAsia="Times New Roman" w:hAnsi="Times New Roman" w:cs="Times New Roman"/>
          <w:sz w:val="24"/>
          <w:szCs w:val="24"/>
        </w:rPr>
        <w:t>8</w:t>
      </w:r>
      <w:r w:rsidRPr="00637709">
        <w:rPr>
          <w:rFonts w:ascii="Times New Roman" w:eastAsia="Times New Roman" w:hAnsi="Times New Roman" w:cs="Times New Roman"/>
          <w:sz w:val="24"/>
          <w:szCs w:val="24"/>
        </w:rPr>
        <w:t xml:space="preserve"> at which reports will be shared with sponsors by faculty and students. These reports may include theses, research reports and papers, computer source code, and other publications of current or past years. Materials presented at the annual meeting, or otherwise published or provided to sponsors, may be copied and used by sponsors without restrictions unless otherwise noted at the time of dissemination. Such materials will be made available to members to support their own research and development activities. Members join on their own behalf and do not represent the interests of groups who are non-members. </w:t>
      </w:r>
    </w:p>
    <w:p w:rsidR="00637709" w:rsidRPr="00637709" w:rsidRDefault="00637709" w:rsidP="00637709">
      <w:pPr>
        <w:spacing w:before="100" w:beforeAutospacing="1" w:after="100" w:afterAutospacing="1" w:line="240" w:lineRule="auto"/>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37709">
        <w:rPr>
          <w:rFonts w:ascii="Times New Roman" w:eastAsia="Times New Roman" w:hAnsi="Times New Roman" w:cs="Times New Roman"/>
          <w:sz w:val="24"/>
          <w:szCs w:val="24"/>
        </w:rPr>
        <w:t xml:space="preserve">Company agrees to sponsor CSIM, under the direction of Professor Schuster and Professor Sun at the King Abdullah University of Science and Technology, pursuant to the terms of this Membership Agreement.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637709" w:rsidRPr="00637709" w:rsidTr="00637709">
        <w:tc>
          <w:tcPr>
            <w:tcW w:w="4518" w:type="dxa"/>
          </w:tcPr>
          <w:p w:rsidR="00637709" w:rsidRPr="00637709" w:rsidRDefault="00701738" w:rsidP="007A51C4">
            <w:pPr>
              <w:spacing w:before="100" w:beforeAutospacing="1" w:after="100" w:afterAutospacing="1"/>
              <w:rPr>
                <w:rFonts w:ascii="Times New Roman" w:eastAsia="Times New Roman" w:hAnsi="Times New Roman" w:cs="Times New Roman"/>
                <w:b/>
                <w:bCs/>
                <w:i/>
                <w:iCs/>
              </w:rPr>
            </w:pPr>
            <w:r>
              <w:rPr>
                <w:rFonts w:ascii="Times New Roman" w:eastAsia="Times New Roman" w:hAnsi="Times New Roman" w:cs="Times New Roman"/>
                <w:b/>
                <w:bCs/>
                <w:i/>
                <w:iCs/>
              </w:rPr>
              <w:t>comoany</w:t>
            </w:r>
            <w:r w:rsidR="000A7EF9">
              <w:rPr>
                <w:rFonts w:ascii="Times New Roman" w:eastAsia="Times New Roman" w:hAnsi="Times New Roman" w:cs="Times New Roman"/>
                <w:b/>
                <w:bCs/>
                <w:i/>
                <w:iCs/>
              </w:rPr>
              <w:t>:</w:t>
            </w:r>
            <w:r w:rsidR="00637709" w:rsidRPr="00637709">
              <w:rPr>
                <w:rFonts w:ascii="Times New Roman" w:eastAsia="Times New Roman" w:hAnsi="Times New Roman" w:cs="Times New Roman"/>
                <w:b/>
                <w:bCs/>
                <w:i/>
                <w:iCs/>
              </w:rPr>
              <w:br/>
            </w:r>
            <w:r w:rsidR="00637709" w:rsidRPr="00637709">
              <w:rPr>
                <w:rFonts w:ascii="Times New Roman" w:eastAsia="Times New Roman" w:hAnsi="Times New Roman" w:cs="Times New Roman"/>
                <w:b/>
                <w:bCs/>
                <w:i/>
                <w:iCs/>
              </w:rPr>
              <w:br/>
            </w:r>
            <w:r w:rsidR="00D90132">
              <w:rPr>
                <w:rFonts w:ascii="Times New Roman" w:eastAsia="Times New Roman" w:hAnsi="Times New Roman" w:cs="Times New Roman"/>
                <w:b/>
                <w:bCs/>
                <w:i/>
                <w:iCs/>
              </w:rPr>
              <w:t>Signature:  ___________________________</w:t>
            </w:r>
            <w:r w:rsidR="00D90132">
              <w:rPr>
                <w:rFonts w:ascii="Times New Roman" w:eastAsia="Times New Roman" w:hAnsi="Times New Roman" w:cs="Times New Roman"/>
                <w:b/>
                <w:bCs/>
                <w:i/>
                <w:iCs/>
              </w:rPr>
              <w:br/>
            </w:r>
            <w:r w:rsidR="00D90132">
              <w:rPr>
                <w:rFonts w:ascii="Times New Roman" w:eastAsia="Times New Roman" w:hAnsi="Times New Roman" w:cs="Times New Roman"/>
                <w:b/>
                <w:bCs/>
                <w:i/>
                <w:iCs/>
              </w:rPr>
              <w:br/>
            </w:r>
            <w:r w:rsidR="00637709" w:rsidRPr="00637709">
              <w:rPr>
                <w:rFonts w:ascii="Times New Roman" w:eastAsia="Times New Roman" w:hAnsi="Times New Roman" w:cs="Times New Roman"/>
                <w:b/>
                <w:bCs/>
                <w:i/>
                <w:iCs/>
              </w:rPr>
              <w:t>Date: ______________________</w:t>
            </w:r>
            <w:r w:rsidR="001D4C4F">
              <w:rPr>
                <w:rFonts w:ascii="Times New Roman" w:eastAsia="Times New Roman" w:hAnsi="Times New Roman" w:cs="Times New Roman"/>
                <w:b/>
                <w:bCs/>
                <w:i/>
                <w:iCs/>
              </w:rPr>
              <w:t xml:space="preserve">__________ </w:t>
            </w:r>
            <w:r w:rsidR="001D4C4F">
              <w:rPr>
                <w:rFonts w:ascii="Times New Roman" w:eastAsia="Times New Roman" w:hAnsi="Times New Roman" w:cs="Times New Roman"/>
                <w:b/>
                <w:bCs/>
                <w:i/>
                <w:iCs/>
              </w:rPr>
              <w:br/>
            </w:r>
            <w:r w:rsidR="001D4C4F">
              <w:rPr>
                <w:rFonts w:ascii="Times New Roman" w:eastAsia="Times New Roman" w:hAnsi="Times New Roman" w:cs="Times New Roman"/>
                <w:b/>
                <w:bCs/>
                <w:i/>
                <w:iCs/>
              </w:rPr>
              <w:br/>
              <w:t>By:</w:t>
            </w:r>
            <w:r w:rsidR="007A51C4">
              <w:rPr>
                <w:rFonts w:ascii="Times New Roman" w:eastAsia="Times New Roman" w:hAnsi="Times New Roman" w:cs="Times New Roman"/>
                <w:b/>
                <w:bCs/>
                <w:i/>
                <w:iCs/>
              </w:rPr>
              <w:t xml:space="preserve">     </w:t>
            </w:r>
            <w:r w:rsidR="001D4C4F">
              <w:rPr>
                <w:rFonts w:ascii="Times New Roman" w:eastAsia="Times New Roman" w:hAnsi="Times New Roman" w:cs="Times New Roman"/>
                <w:b/>
                <w:bCs/>
                <w:i/>
                <w:iCs/>
              </w:rPr>
              <w:t xml:space="preserve"> </w:t>
            </w:r>
            <w:r w:rsidR="007A51C4" w:rsidRPr="007A51C4">
              <w:rPr>
                <w:rFonts w:ascii="Times New Roman" w:eastAsia="Times New Roman" w:hAnsi="Times New Roman" w:cs="Times New Roman"/>
                <w:bCs/>
                <w:i/>
                <w:iCs/>
                <w:u w:val="single"/>
              </w:rPr>
              <w:t>_______</w:t>
            </w:r>
            <w:r w:rsidR="00637709" w:rsidRPr="007A51C4">
              <w:rPr>
                <w:rFonts w:ascii="Times New Roman" w:eastAsia="Times New Roman" w:hAnsi="Times New Roman" w:cs="Times New Roman"/>
                <w:bCs/>
                <w:i/>
                <w:iCs/>
                <w:u w:val="single"/>
              </w:rPr>
              <w:t>_______</w:t>
            </w:r>
            <w:r w:rsidR="007A51C4" w:rsidRPr="007A51C4">
              <w:rPr>
                <w:rFonts w:ascii="Times New Roman" w:eastAsia="Times New Roman" w:hAnsi="Times New Roman" w:cs="Times New Roman"/>
                <w:bCs/>
                <w:i/>
                <w:iCs/>
                <w:u w:val="single"/>
              </w:rPr>
              <w:t xml:space="preserve">                       </w:t>
            </w:r>
            <w:r w:rsidR="00637709" w:rsidRPr="007A51C4">
              <w:rPr>
                <w:rFonts w:ascii="Times New Roman" w:eastAsia="Times New Roman" w:hAnsi="Times New Roman" w:cs="Times New Roman"/>
                <w:bCs/>
                <w:i/>
                <w:iCs/>
                <w:u w:val="single"/>
              </w:rPr>
              <w:t>_____</w:t>
            </w:r>
            <w:r w:rsidR="00637709" w:rsidRPr="007A51C4">
              <w:rPr>
                <w:rFonts w:ascii="Times New Roman" w:eastAsia="Times New Roman" w:hAnsi="Times New Roman" w:cs="Times New Roman"/>
                <w:bCs/>
                <w:i/>
                <w:iCs/>
              </w:rPr>
              <w:t xml:space="preserve"> </w:t>
            </w:r>
            <w:r w:rsidR="00637709" w:rsidRPr="007A51C4">
              <w:rPr>
                <w:rFonts w:ascii="Times New Roman" w:eastAsia="Times New Roman" w:hAnsi="Times New Roman" w:cs="Times New Roman"/>
                <w:bCs/>
                <w:i/>
                <w:iCs/>
              </w:rPr>
              <w:br/>
            </w:r>
            <w:r w:rsidR="007A51C4" w:rsidRPr="007A51C4">
              <w:rPr>
                <w:rFonts w:ascii="Times New Roman" w:eastAsia="Times New Roman" w:hAnsi="Times New Roman" w:cs="Times New Roman"/>
                <w:bCs/>
                <w:i/>
                <w:iCs/>
              </w:rPr>
              <w:t xml:space="preserve"> </w:t>
            </w:r>
            <w:r w:rsidR="00637709" w:rsidRPr="007A51C4">
              <w:rPr>
                <w:rFonts w:ascii="Times New Roman" w:eastAsia="Times New Roman" w:hAnsi="Times New Roman" w:cs="Times New Roman"/>
                <w:bCs/>
                <w:i/>
                <w:iCs/>
              </w:rPr>
              <w:br/>
            </w:r>
            <w:r w:rsidR="00637709" w:rsidRPr="007A51C4">
              <w:rPr>
                <w:rFonts w:ascii="Times New Roman" w:eastAsia="Times New Roman" w:hAnsi="Times New Roman" w:cs="Times New Roman"/>
                <w:b/>
                <w:bCs/>
                <w:i/>
                <w:iCs/>
              </w:rPr>
              <w:t>Title</w:t>
            </w:r>
            <w:r w:rsidR="00637709" w:rsidRPr="007A51C4">
              <w:rPr>
                <w:rFonts w:ascii="Times New Roman" w:eastAsia="Times New Roman" w:hAnsi="Times New Roman" w:cs="Times New Roman"/>
                <w:bCs/>
                <w:i/>
                <w:iCs/>
              </w:rPr>
              <w:t xml:space="preserve">: </w:t>
            </w:r>
            <w:r w:rsidR="00637709" w:rsidRPr="007A51C4">
              <w:rPr>
                <w:rFonts w:ascii="Times New Roman" w:eastAsia="Times New Roman" w:hAnsi="Times New Roman" w:cs="Times New Roman"/>
                <w:bCs/>
                <w:iCs/>
                <w:u w:val="single"/>
              </w:rPr>
              <w:t>__</w:t>
            </w:r>
            <w:r w:rsidR="007A51C4" w:rsidRPr="007A51C4">
              <w:rPr>
                <w:rFonts w:asciiTheme="majorBidi" w:eastAsia="Times New Roman" w:hAnsiTheme="majorBidi" w:cstheme="majorBidi"/>
                <w:bCs/>
                <w:iCs/>
                <w:u w:val="single"/>
              </w:rPr>
              <w:t xml:space="preserve">                                           </w:t>
            </w:r>
            <w:r w:rsidR="00637709" w:rsidRPr="007A51C4">
              <w:rPr>
                <w:rFonts w:ascii="Times New Roman" w:eastAsia="Times New Roman" w:hAnsi="Times New Roman" w:cs="Times New Roman"/>
                <w:bCs/>
                <w:iCs/>
                <w:u w:val="single"/>
              </w:rPr>
              <w:t>_______</w:t>
            </w:r>
          </w:p>
        </w:tc>
        <w:tc>
          <w:tcPr>
            <w:tcW w:w="5058" w:type="dxa"/>
          </w:tcPr>
          <w:p w:rsidR="00637709" w:rsidRPr="00637709" w:rsidRDefault="00637709" w:rsidP="000A7EF9">
            <w:pPr>
              <w:spacing w:before="100" w:beforeAutospacing="1" w:after="100" w:afterAutospacing="1"/>
              <w:rPr>
                <w:rFonts w:ascii="Times New Roman" w:eastAsia="Times New Roman" w:hAnsi="Times New Roman" w:cs="Times New Roman"/>
                <w:b/>
                <w:bCs/>
                <w:i/>
                <w:iCs/>
              </w:rPr>
            </w:pPr>
            <w:r w:rsidRPr="00637709">
              <w:rPr>
                <w:rFonts w:ascii="Times New Roman" w:eastAsia="Times New Roman" w:hAnsi="Times New Roman" w:cs="Times New Roman"/>
                <w:b/>
                <w:bCs/>
                <w:i/>
                <w:iCs/>
              </w:rPr>
              <w:t>K</w:t>
            </w:r>
            <w:r w:rsidR="000A7EF9">
              <w:rPr>
                <w:rFonts w:ascii="Times New Roman" w:eastAsia="Times New Roman" w:hAnsi="Times New Roman" w:cs="Times New Roman"/>
                <w:b/>
                <w:bCs/>
                <w:i/>
                <w:iCs/>
              </w:rPr>
              <w:t>AUST:</w:t>
            </w:r>
            <w:r w:rsidRPr="00637709">
              <w:rPr>
                <w:rFonts w:ascii="Times New Roman" w:eastAsia="Times New Roman" w:hAnsi="Times New Roman" w:cs="Times New Roman"/>
                <w:b/>
                <w:bCs/>
                <w:i/>
                <w:iCs/>
              </w:rPr>
              <w:t xml:space="preserve"> </w:t>
            </w:r>
            <w:r w:rsidRPr="00637709">
              <w:rPr>
                <w:rFonts w:ascii="Times New Roman" w:eastAsia="Times New Roman" w:hAnsi="Times New Roman" w:cs="Times New Roman"/>
                <w:b/>
                <w:bCs/>
                <w:i/>
                <w:iCs/>
              </w:rPr>
              <w:br/>
            </w:r>
            <w:r w:rsidRPr="00637709">
              <w:rPr>
                <w:rFonts w:ascii="Times New Roman" w:eastAsia="Times New Roman" w:hAnsi="Times New Roman" w:cs="Times New Roman"/>
                <w:b/>
                <w:bCs/>
                <w:i/>
                <w:iCs/>
              </w:rPr>
              <w:br/>
            </w:r>
            <w:r w:rsidR="00D90132">
              <w:rPr>
                <w:rFonts w:ascii="Times New Roman" w:eastAsia="Times New Roman" w:hAnsi="Times New Roman" w:cs="Times New Roman"/>
                <w:b/>
                <w:bCs/>
                <w:i/>
                <w:iCs/>
              </w:rPr>
              <w:t>Signature:  _____________________________</w:t>
            </w:r>
            <w:r w:rsidR="00D90132">
              <w:rPr>
                <w:rFonts w:ascii="Times New Roman" w:eastAsia="Times New Roman" w:hAnsi="Times New Roman" w:cs="Times New Roman"/>
                <w:b/>
                <w:bCs/>
                <w:i/>
                <w:iCs/>
              </w:rPr>
              <w:br/>
            </w:r>
            <w:r w:rsidR="00D90132">
              <w:rPr>
                <w:rFonts w:ascii="Times New Roman" w:eastAsia="Times New Roman" w:hAnsi="Times New Roman" w:cs="Times New Roman"/>
                <w:b/>
                <w:bCs/>
                <w:i/>
                <w:iCs/>
              </w:rPr>
              <w:br/>
            </w:r>
            <w:r w:rsidRPr="00637709">
              <w:rPr>
                <w:rFonts w:ascii="Times New Roman" w:eastAsia="Times New Roman" w:hAnsi="Times New Roman" w:cs="Times New Roman"/>
                <w:b/>
                <w:bCs/>
                <w:i/>
                <w:iCs/>
              </w:rPr>
              <w:t xml:space="preserve">Date: ________________________________ </w:t>
            </w:r>
            <w:r w:rsidRPr="00637709">
              <w:rPr>
                <w:rFonts w:ascii="Times New Roman" w:eastAsia="Times New Roman" w:hAnsi="Times New Roman" w:cs="Times New Roman"/>
                <w:b/>
                <w:bCs/>
                <w:i/>
                <w:iCs/>
              </w:rPr>
              <w:br/>
            </w:r>
            <w:r w:rsidRPr="00637709">
              <w:rPr>
                <w:rFonts w:ascii="Times New Roman" w:eastAsia="Times New Roman" w:hAnsi="Times New Roman" w:cs="Times New Roman"/>
                <w:b/>
                <w:bCs/>
                <w:i/>
                <w:iCs/>
              </w:rPr>
              <w:br/>
              <w:t xml:space="preserve">By: </w:t>
            </w:r>
            <w:r w:rsidRPr="007A5A05">
              <w:rPr>
                <w:rFonts w:ascii="Times New Roman" w:eastAsia="Times New Roman" w:hAnsi="Times New Roman" w:cs="Times New Roman"/>
                <w:b/>
                <w:bCs/>
                <w:i/>
                <w:iCs/>
                <w:u w:val="single"/>
              </w:rPr>
              <w:t>______</w:t>
            </w:r>
            <w:r w:rsidR="0074504A" w:rsidRPr="007A5A05">
              <w:rPr>
                <w:rFonts w:ascii="Times New Roman" w:eastAsia="Times New Roman" w:hAnsi="Times New Roman" w:cs="Times New Roman"/>
                <w:b/>
                <w:bCs/>
                <w:i/>
                <w:iCs/>
                <w:u w:val="single"/>
              </w:rPr>
              <w:t xml:space="preserve">Yves </w:t>
            </w:r>
            <w:proofErr w:type="spellStart"/>
            <w:r w:rsidR="0074504A" w:rsidRPr="007A5A05">
              <w:rPr>
                <w:rFonts w:ascii="Times New Roman" w:eastAsia="Times New Roman" w:hAnsi="Times New Roman" w:cs="Times New Roman"/>
                <w:b/>
                <w:bCs/>
                <w:i/>
                <w:iCs/>
                <w:u w:val="single"/>
              </w:rPr>
              <w:t>Gnanou</w:t>
            </w:r>
            <w:proofErr w:type="spellEnd"/>
            <w:r w:rsidR="00746E8B" w:rsidRPr="007A5A05">
              <w:rPr>
                <w:rFonts w:ascii="Times New Roman" w:eastAsia="Times New Roman" w:hAnsi="Times New Roman" w:cs="Times New Roman"/>
                <w:b/>
                <w:bCs/>
                <w:i/>
                <w:iCs/>
                <w:u w:val="single"/>
              </w:rPr>
              <w:t>_____________</w:t>
            </w:r>
            <w:r w:rsidR="00746E8B">
              <w:rPr>
                <w:rFonts w:ascii="Times New Roman" w:eastAsia="Times New Roman" w:hAnsi="Times New Roman" w:cs="Times New Roman"/>
                <w:b/>
                <w:bCs/>
                <w:i/>
                <w:iCs/>
              </w:rPr>
              <w:t xml:space="preserve"> </w:t>
            </w:r>
            <w:r w:rsidR="00746E8B">
              <w:rPr>
                <w:rFonts w:ascii="Times New Roman" w:eastAsia="Times New Roman" w:hAnsi="Times New Roman" w:cs="Times New Roman"/>
                <w:b/>
                <w:bCs/>
                <w:i/>
                <w:iCs/>
              </w:rPr>
              <w:br/>
            </w:r>
            <w:r w:rsidR="00746E8B">
              <w:rPr>
                <w:rFonts w:ascii="Times New Roman" w:eastAsia="Times New Roman" w:hAnsi="Times New Roman" w:cs="Times New Roman"/>
                <w:b/>
                <w:bCs/>
                <w:i/>
                <w:iCs/>
              </w:rPr>
              <w:br/>
              <w:t xml:space="preserve">Title: </w:t>
            </w:r>
            <w:r w:rsidR="00746E8B" w:rsidRPr="007A5A05">
              <w:rPr>
                <w:rFonts w:ascii="Times New Roman" w:eastAsia="Times New Roman" w:hAnsi="Times New Roman" w:cs="Times New Roman"/>
                <w:b/>
                <w:bCs/>
                <w:i/>
                <w:iCs/>
                <w:u w:val="single"/>
              </w:rPr>
              <w:t>_</w:t>
            </w:r>
            <w:r w:rsidRPr="007A5A05">
              <w:rPr>
                <w:rFonts w:ascii="Times New Roman" w:eastAsia="Times New Roman" w:hAnsi="Times New Roman" w:cs="Times New Roman"/>
                <w:b/>
                <w:bCs/>
                <w:i/>
                <w:iCs/>
                <w:u w:val="single"/>
              </w:rPr>
              <w:t>_</w:t>
            </w:r>
            <w:r w:rsidR="00592A28" w:rsidRPr="007A5A05">
              <w:rPr>
                <w:rFonts w:ascii="Times New Roman" w:eastAsia="Times New Roman" w:hAnsi="Times New Roman" w:cs="Times New Roman"/>
                <w:b/>
                <w:bCs/>
                <w:i/>
                <w:iCs/>
                <w:u w:val="single"/>
              </w:rPr>
              <w:t xml:space="preserve">Dean </w:t>
            </w:r>
            <w:r w:rsidR="00746E8B" w:rsidRPr="007A5A05">
              <w:rPr>
                <w:rFonts w:ascii="Times New Roman" w:eastAsia="Times New Roman" w:hAnsi="Times New Roman" w:cs="Times New Roman"/>
                <w:b/>
                <w:bCs/>
                <w:i/>
                <w:iCs/>
                <w:u w:val="single"/>
              </w:rPr>
              <w:t>PSE division</w:t>
            </w:r>
            <w:r w:rsidRPr="007A5A05">
              <w:rPr>
                <w:rFonts w:ascii="Times New Roman" w:eastAsia="Times New Roman" w:hAnsi="Times New Roman" w:cs="Times New Roman"/>
                <w:b/>
                <w:bCs/>
                <w:i/>
                <w:iCs/>
                <w:u w:val="single"/>
              </w:rPr>
              <w:t>____</w:t>
            </w:r>
          </w:p>
        </w:tc>
      </w:tr>
      <w:tr w:rsidR="00D90132" w:rsidRPr="00637709" w:rsidTr="00637709">
        <w:tc>
          <w:tcPr>
            <w:tcW w:w="4518" w:type="dxa"/>
          </w:tcPr>
          <w:p w:rsidR="00D90132" w:rsidRDefault="00D90132" w:rsidP="00D90132">
            <w:pPr>
              <w:spacing w:before="100" w:beforeAutospacing="1" w:after="100" w:afterAutospacing="1"/>
              <w:rPr>
                <w:rFonts w:ascii="Times New Roman" w:eastAsia="Times New Roman" w:hAnsi="Times New Roman" w:cs="Times New Roman"/>
                <w:b/>
                <w:bCs/>
                <w:i/>
                <w:iCs/>
              </w:rPr>
            </w:pPr>
          </w:p>
        </w:tc>
        <w:tc>
          <w:tcPr>
            <w:tcW w:w="5058" w:type="dxa"/>
          </w:tcPr>
          <w:p w:rsidR="00D90132" w:rsidRPr="00637709" w:rsidRDefault="00D90132" w:rsidP="00EE72B3">
            <w:pPr>
              <w:spacing w:before="100" w:beforeAutospacing="1" w:after="100" w:afterAutospacing="1"/>
              <w:rPr>
                <w:rFonts w:ascii="Times New Roman" w:eastAsia="Times New Roman" w:hAnsi="Times New Roman" w:cs="Times New Roman"/>
                <w:b/>
                <w:bCs/>
                <w:i/>
                <w:iCs/>
              </w:rPr>
            </w:pPr>
          </w:p>
        </w:tc>
      </w:tr>
    </w:tbl>
    <w:p w:rsidR="00637709" w:rsidRDefault="00637709" w:rsidP="009D1F3E">
      <w:pPr>
        <w:spacing w:before="100" w:beforeAutospacing="1" w:after="100" w:afterAutospacing="1" w:line="240" w:lineRule="auto"/>
        <w:rPr>
          <w:rFonts w:ascii="Times New Roman" w:eastAsia="Times New Roman" w:hAnsi="Times New Roman" w:cs="Times New Roman"/>
          <w:sz w:val="24"/>
          <w:szCs w:val="24"/>
        </w:rPr>
      </w:pPr>
      <w:r w:rsidRPr="00637709">
        <w:rPr>
          <w:rFonts w:ascii="Times New Roman" w:eastAsia="Times New Roman" w:hAnsi="Times New Roman" w:cs="Times New Roman"/>
          <w:sz w:val="24"/>
          <w:szCs w:val="24"/>
        </w:rPr>
        <w:lastRenderedPageBreak/>
        <w:br/>
      </w:r>
      <w:r w:rsidRPr="00637709">
        <w:rPr>
          <w:rFonts w:ascii="Times New Roman" w:eastAsia="Times New Roman" w:hAnsi="Times New Roman" w:cs="Times New Roman"/>
          <w:sz w:val="24"/>
          <w:szCs w:val="24"/>
        </w:rPr>
        <w:br/>
        <w:t>Please send the signed Membership Agreement and contributions to</w:t>
      </w:r>
      <w:r w:rsidRPr="00637709">
        <w:rPr>
          <w:rFonts w:ascii="Times New Roman" w:eastAsia="Times New Roman" w:hAnsi="Times New Roman" w:cs="Times New Roman"/>
          <w:sz w:val="24"/>
          <w:szCs w:val="24"/>
        </w:rPr>
        <w:br/>
      </w:r>
      <w:r w:rsidRPr="00637709">
        <w:rPr>
          <w:rFonts w:ascii="Times New Roman" w:eastAsia="Times New Roman" w:hAnsi="Times New Roman" w:cs="Times New Roman"/>
          <w:sz w:val="24"/>
          <w:szCs w:val="24"/>
        </w:rPr>
        <w:br/>
      </w:r>
      <w:r w:rsidR="0074504A">
        <w:rPr>
          <w:rFonts w:ascii="Times New Roman" w:eastAsia="Times New Roman" w:hAnsi="Times New Roman" w:cs="Times New Roman"/>
          <w:sz w:val="24"/>
          <w:szCs w:val="24"/>
        </w:rPr>
        <w:t>Veronika Pelletier</w:t>
      </w:r>
      <w:r w:rsidR="003D5FF8">
        <w:rPr>
          <w:rFonts w:ascii="Times New Roman" w:eastAsia="Times New Roman" w:hAnsi="Times New Roman" w:cs="Times New Roman"/>
          <w:sz w:val="24"/>
          <w:szCs w:val="24"/>
        </w:rPr>
        <w:t xml:space="preserve"> </w:t>
      </w:r>
      <w:r w:rsidR="003E0F35">
        <w:rPr>
          <w:rFonts w:ascii="Times New Roman" w:eastAsia="Times New Roman" w:hAnsi="Times New Roman" w:cs="Times New Roman"/>
          <w:sz w:val="24"/>
          <w:szCs w:val="24"/>
        </w:rPr>
        <w:t>(</w:t>
      </w:r>
      <w:r w:rsidR="009D1F3E">
        <w:rPr>
          <w:rFonts w:ascii="Times New Roman" w:eastAsia="Times New Roman" w:hAnsi="Times New Roman" w:cs="Times New Roman"/>
          <w:sz w:val="24"/>
          <w:szCs w:val="24"/>
        </w:rPr>
        <w:t>Veronika.Pelletier@kaust.edu.sa</w:t>
      </w:r>
      <w:proofErr w:type="gramStart"/>
      <w:r w:rsidR="003E0F35">
        <w:rPr>
          <w:rFonts w:ascii="Times New Roman" w:eastAsia="Times New Roman" w:hAnsi="Times New Roman" w:cs="Times New Roman"/>
          <w:sz w:val="24"/>
          <w:szCs w:val="24"/>
        </w:rPr>
        <w:t>)</w:t>
      </w:r>
      <w:proofErr w:type="gramEnd"/>
      <w:r w:rsidRPr="00637709">
        <w:rPr>
          <w:rFonts w:ascii="Times New Roman" w:eastAsia="Times New Roman" w:hAnsi="Times New Roman" w:cs="Times New Roman"/>
          <w:sz w:val="24"/>
          <w:szCs w:val="24"/>
        </w:rPr>
        <w:br/>
        <w:t>Bui</w:t>
      </w:r>
      <w:r w:rsidR="0074504A">
        <w:rPr>
          <w:rFonts w:ascii="Times New Roman" w:eastAsia="Times New Roman" w:hAnsi="Times New Roman" w:cs="Times New Roman"/>
          <w:sz w:val="24"/>
          <w:szCs w:val="24"/>
        </w:rPr>
        <w:t>lding #1, 3rd</w:t>
      </w:r>
      <w:r w:rsidRPr="00637709">
        <w:rPr>
          <w:rFonts w:ascii="Times New Roman" w:eastAsia="Times New Roman" w:hAnsi="Times New Roman" w:cs="Times New Roman"/>
          <w:sz w:val="24"/>
          <w:szCs w:val="24"/>
        </w:rPr>
        <w:t xml:space="preserve"> Floor, Office # </w:t>
      </w:r>
      <w:r w:rsidR="0074504A">
        <w:rPr>
          <w:rFonts w:ascii="Times New Roman" w:eastAsia="Times New Roman" w:hAnsi="Times New Roman" w:cs="Times New Roman"/>
          <w:sz w:val="24"/>
          <w:szCs w:val="24"/>
        </w:rPr>
        <w:t>3128</w:t>
      </w:r>
      <w:r w:rsidRPr="00637709">
        <w:rPr>
          <w:rFonts w:ascii="Times New Roman" w:eastAsia="Times New Roman" w:hAnsi="Times New Roman" w:cs="Times New Roman"/>
          <w:sz w:val="24"/>
          <w:szCs w:val="24"/>
        </w:rPr>
        <w:br/>
        <w:t>King Abdullah University of Science and Technology, PO Box 55455</w:t>
      </w:r>
      <w:r w:rsidRPr="00637709">
        <w:rPr>
          <w:rFonts w:ascii="Times New Roman" w:eastAsia="Times New Roman" w:hAnsi="Times New Roman" w:cs="Times New Roman"/>
          <w:sz w:val="24"/>
          <w:szCs w:val="24"/>
        </w:rPr>
        <w:br/>
        <w:t>Jeddah 21534, Saudi Arabia.</w:t>
      </w:r>
    </w:p>
    <w:p w:rsidR="009D1F3E" w:rsidRPr="00637709" w:rsidRDefault="009D1F3E" w:rsidP="009D1F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 0545489962</w:t>
      </w:r>
    </w:p>
    <w:p w:rsidR="008E2D3F" w:rsidRDefault="0073349F"/>
    <w:p w:rsidR="00592A28" w:rsidRDefault="00592A28">
      <w:pPr>
        <w:rPr>
          <w:rFonts w:asciiTheme="majorBidi" w:hAnsiTheme="majorBidi" w:cstheme="majorBidi"/>
        </w:rPr>
      </w:pPr>
    </w:p>
    <w:p w:rsidR="00592A28" w:rsidRDefault="00592A28">
      <w:pPr>
        <w:rPr>
          <w:rFonts w:asciiTheme="majorBidi" w:hAnsiTheme="majorBidi" w:cstheme="majorBidi"/>
        </w:rPr>
      </w:pPr>
      <w:r>
        <w:rPr>
          <w:rFonts w:asciiTheme="majorBidi" w:hAnsiTheme="majorBidi" w:cstheme="majorBidi"/>
        </w:rPr>
        <w:br w:type="page"/>
      </w:r>
    </w:p>
    <w:p w:rsidR="002B0B63" w:rsidRPr="00E9670A" w:rsidRDefault="00592A28" w:rsidP="00592A28">
      <w:pPr>
        <w:rPr>
          <w:rFonts w:asciiTheme="majorBidi" w:hAnsiTheme="majorBidi" w:cstheme="majorBidi"/>
          <w:b/>
          <w:bCs/>
          <w:sz w:val="24"/>
          <w:szCs w:val="24"/>
        </w:rPr>
      </w:pPr>
      <w:r w:rsidRPr="00E9670A">
        <w:rPr>
          <w:rFonts w:asciiTheme="majorBidi" w:hAnsiTheme="majorBidi" w:cstheme="majorBidi"/>
          <w:b/>
          <w:bCs/>
          <w:sz w:val="24"/>
          <w:szCs w:val="24"/>
        </w:rPr>
        <w:lastRenderedPageBreak/>
        <w:t xml:space="preserve">Attachment A </w:t>
      </w:r>
    </w:p>
    <w:p w:rsidR="00592A28" w:rsidRPr="00E9670A" w:rsidRDefault="002B0B63" w:rsidP="00592A28">
      <w:pPr>
        <w:rPr>
          <w:rFonts w:asciiTheme="majorBidi" w:hAnsiTheme="majorBidi" w:cstheme="majorBidi"/>
          <w:b/>
          <w:bCs/>
          <w:sz w:val="24"/>
          <w:szCs w:val="24"/>
        </w:rPr>
      </w:pPr>
      <w:r w:rsidRPr="00E9670A">
        <w:rPr>
          <w:rFonts w:asciiTheme="majorBidi" w:hAnsiTheme="majorBidi" w:cstheme="majorBidi"/>
          <w:b/>
          <w:bCs/>
          <w:sz w:val="24"/>
          <w:szCs w:val="24"/>
        </w:rPr>
        <w:t>List of the membership benefits</w:t>
      </w:r>
      <w:r w:rsidR="00592A28" w:rsidRPr="00E9670A">
        <w:rPr>
          <w:rFonts w:asciiTheme="majorBidi" w:hAnsiTheme="majorBidi" w:cstheme="majorBidi"/>
          <w:b/>
          <w:bCs/>
          <w:sz w:val="24"/>
          <w:szCs w:val="24"/>
        </w:rPr>
        <w:t>:</w:t>
      </w:r>
    </w:p>
    <w:p w:rsidR="00592A28" w:rsidRPr="00E9670A" w:rsidRDefault="00592A28" w:rsidP="00592A28">
      <w:pPr>
        <w:pStyle w:val="ListParagraph"/>
        <w:numPr>
          <w:ilvl w:val="0"/>
          <w:numId w:val="3"/>
        </w:numPr>
        <w:spacing w:before="240" w:after="240"/>
        <w:rPr>
          <w:rFonts w:asciiTheme="majorBidi" w:hAnsiTheme="majorBidi" w:cstheme="majorBidi"/>
          <w:b/>
          <w:bCs/>
          <w:sz w:val="24"/>
          <w:szCs w:val="24"/>
        </w:rPr>
      </w:pPr>
      <w:r w:rsidRPr="00E9670A">
        <w:rPr>
          <w:rFonts w:asciiTheme="majorBidi" w:hAnsiTheme="majorBidi" w:cstheme="majorBidi"/>
          <w:sz w:val="24"/>
          <w:szCs w:val="24"/>
        </w:rPr>
        <w:t>Yearly February Houston meeting and annual report.</w:t>
      </w:r>
    </w:p>
    <w:p w:rsidR="00592A28" w:rsidRPr="00E9670A" w:rsidRDefault="00E9670A" w:rsidP="00592A28">
      <w:pPr>
        <w:pStyle w:val="ListParagraph"/>
        <w:numPr>
          <w:ilvl w:val="0"/>
          <w:numId w:val="3"/>
        </w:numPr>
        <w:spacing w:before="240" w:after="240"/>
        <w:rPr>
          <w:rFonts w:asciiTheme="majorBidi" w:hAnsiTheme="majorBidi" w:cstheme="majorBidi"/>
          <w:sz w:val="24"/>
          <w:szCs w:val="24"/>
        </w:rPr>
      </w:pPr>
      <w:r>
        <w:rPr>
          <w:rFonts w:asciiTheme="majorBidi" w:hAnsiTheme="majorBidi" w:cstheme="majorBidi"/>
          <w:sz w:val="24"/>
          <w:szCs w:val="24"/>
        </w:rPr>
        <w:t xml:space="preserve">CSIM group </w:t>
      </w:r>
      <w:r w:rsidR="00592A28" w:rsidRPr="00E9670A">
        <w:rPr>
          <w:rFonts w:asciiTheme="majorBidi" w:hAnsiTheme="majorBidi" w:cstheme="majorBidi"/>
          <w:sz w:val="24"/>
          <w:szCs w:val="24"/>
        </w:rPr>
        <w:t>student</w:t>
      </w:r>
      <w:r>
        <w:rPr>
          <w:rFonts w:asciiTheme="majorBidi" w:hAnsiTheme="majorBidi" w:cstheme="majorBidi"/>
          <w:sz w:val="24"/>
          <w:szCs w:val="24"/>
        </w:rPr>
        <w:t>s available for</w:t>
      </w:r>
      <w:r w:rsidR="00592A28" w:rsidRPr="00E9670A">
        <w:rPr>
          <w:rFonts w:asciiTheme="majorBidi" w:hAnsiTheme="majorBidi" w:cstheme="majorBidi"/>
          <w:sz w:val="24"/>
          <w:szCs w:val="24"/>
        </w:rPr>
        <w:t xml:space="preserve"> </w:t>
      </w:r>
      <w:r w:rsidR="00DF3818">
        <w:rPr>
          <w:rFonts w:asciiTheme="majorBidi" w:hAnsiTheme="majorBidi" w:cstheme="majorBidi"/>
          <w:sz w:val="24"/>
          <w:szCs w:val="24"/>
        </w:rPr>
        <w:t xml:space="preserve">an </w:t>
      </w:r>
      <w:r w:rsidR="00592A28" w:rsidRPr="00E9670A">
        <w:rPr>
          <w:rFonts w:asciiTheme="majorBidi" w:hAnsiTheme="majorBidi" w:cstheme="majorBidi"/>
          <w:sz w:val="24"/>
          <w:szCs w:val="24"/>
        </w:rPr>
        <w:t>inte</w:t>
      </w:r>
      <w:r>
        <w:rPr>
          <w:rFonts w:asciiTheme="majorBidi" w:hAnsiTheme="majorBidi" w:cstheme="majorBidi"/>
          <w:sz w:val="24"/>
          <w:szCs w:val="24"/>
        </w:rPr>
        <w:t>rnship</w:t>
      </w:r>
      <w:r w:rsidR="00592A28" w:rsidRPr="00E9670A">
        <w:rPr>
          <w:rFonts w:asciiTheme="majorBidi" w:hAnsiTheme="majorBidi" w:cstheme="majorBidi"/>
          <w:sz w:val="24"/>
          <w:szCs w:val="24"/>
        </w:rPr>
        <w:t>, experts in fluid flow modeling, seismic imaging and EM imaging.</w:t>
      </w:r>
    </w:p>
    <w:p w:rsidR="00592A28" w:rsidRPr="00E9670A" w:rsidRDefault="007348D2" w:rsidP="00592A28">
      <w:pPr>
        <w:pStyle w:val="ListParagraph"/>
        <w:numPr>
          <w:ilvl w:val="0"/>
          <w:numId w:val="3"/>
        </w:numPr>
        <w:spacing w:before="240" w:after="240"/>
        <w:rPr>
          <w:rFonts w:asciiTheme="majorBidi" w:hAnsiTheme="majorBidi" w:cstheme="majorBidi"/>
          <w:sz w:val="24"/>
          <w:szCs w:val="24"/>
        </w:rPr>
      </w:pPr>
      <w:r w:rsidRPr="00E9670A">
        <w:rPr>
          <w:rFonts w:asciiTheme="majorBidi" w:hAnsiTheme="majorBidi" w:cstheme="majorBidi"/>
          <w:sz w:val="24"/>
          <w:szCs w:val="24"/>
        </w:rPr>
        <w:t>Software development in membership year to be distributed to sponsors by summer of the year following membership</w:t>
      </w:r>
      <w:r w:rsidR="00EE5A9C" w:rsidRPr="00E9670A">
        <w:rPr>
          <w:rFonts w:asciiTheme="majorBidi" w:hAnsiTheme="majorBidi" w:cstheme="majorBidi"/>
          <w:sz w:val="24"/>
          <w:szCs w:val="24"/>
        </w:rPr>
        <w:t>.</w:t>
      </w:r>
    </w:p>
    <w:sectPr w:rsidR="00592A28" w:rsidRPr="00E96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90DC9"/>
    <w:multiLevelType w:val="multilevel"/>
    <w:tmpl w:val="09A2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97BB9"/>
    <w:multiLevelType w:val="hybridMultilevel"/>
    <w:tmpl w:val="624E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876A5"/>
    <w:multiLevelType w:val="hybridMultilevel"/>
    <w:tmpl w:val="AEA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09"/>
    <w:rsid w:val="000A2D4F"/>
    <w:rsid w:val="000A7EF9"/>
    <w:rsid w:val="001D4C4F"/>
    <w:rsid w:val="001F162D"/>
    <w:rsid w:val="00295F11"/>
    <w:rsid w:val="002B0B63"/>
    <w:rsid w:val="002F61A7"/>
    <w:rsid w:val="003412CB"/>
    <w:rsid w:val="00390593"/>
    <w:rsid w:val="003D5FF8"/>
    <w:rsid w:val="003E0F35"/>
    <w:rsid w:val="003F1A44"/>
    <w:rsid w:val="004535EE"/>
    <w:rsid w:val="00476E3A"/>
    <w:rsid w:val="004E1080"/>
    <w:rsid w:val="004F2187"/>
    <w:rsid w:val="00592A28"/>
    <w:rsid w:val="005D2A35"/>
    <w:rsid w:val="00637709"/>
    <w:rsid w:val="00701738"/>
    <w:rsid w:val="00703E9F"/>
    <w:rsid w:val="0073349F"/>
    <w:rsid w:val="007348D2"/>
    <w:rsid w:val="0074504A"/>
    <w:rsid w:val="00746E8B"/>
    <w:rsid w:val="007A51C4"/>
    <w:rsid w:val="007A5A05"/>
    <w:rsid w:val="0080301B"/>
    <w:rsid w:val="00975617"/>
    <w:rsid w:val="009D1F3E"/>
    <w:rsid w:val="009D6AD4"/>
    <w:rsid w:val="00A31029"/>
    <w:rsid w:val="00AF2403"/>
    <w:rsid w:val="00C3222C"/>
    <w:rsid w:val="00C34163"/>
    <w:rsid w:val="00C53D4D"/>
    <w:rsid w:val="00C71B72"/>
    <w:rsid w:val="00CB0B38"/>
    <w:rsid w:val="00CD536D"/>
    <w:rsid w:val="00CF5D2D"/>
    <w:rsid w:val="00D217C2"/>
    <w:rsid w:val="00D90132"/>
    <w:rsid w:val="00DB0ED9"/>
    <w:rsid w:val="00DC4D35"/>
    <w:rsid w:val="00DF3818"/>
    <w:rsid w:val="00E37937"/>
    <w:rsid w:val="00E779F7"/>
    <w:rsid w:val="00E965D2"/>
    <w:rsid w:val="00E9670A"/>
    <w:rsid w:val="00EE5A9C"/>
    <w:rsid w:val="00EE72B3"/>
    <w:rsid w:val="00F80501"/>
    <w:rsid w:val="00F9296E"/>
    <w:rsid w:val="00FF4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DC624D7-D5EC-4F33-9738-4E148E6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377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377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377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709"/>
    <w:rPr>
      <w:color w:val="0000FF"/>
      <w:u w:val="single"/>
    </w:rPr>
  </w:style>
  <w:style w:type="paragraph" w:styleId="BalloonText">
    <w:name w:val="Balloon Text"/>
    <w:basedOn w:val="Normal"/>
    <w:link w:val="BalloonTextChar"/>
    <w:uiPriority w:val="99"/>
    <w:semiHidden/>
    <w:unhideWhenUsed/>
    <w:rsid w:val="0063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709"/>
    <w:rPr>
      <w:rFonts w:ascii="Tahoma" w:hAnsi="Tahoma" w:cs="Tahoma"/>
      <w:sz w:val="16"/>
      <w:szCs w:val="16"/>
    </w:rPr>
  </w:style>
  <w:style w:type="table" w:styleId="TableGrid">
    <w:name w:val="Table Grid"/>
    <w:basedOn w:val="TableNormal"/>
    <w:uiPriority w:val="59"/>
    <w:rsid w:val="0063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A28"/>
    <w:pPr>
      <w:ind w:left="720"/>
      <w:contextualSpacing/>
    </w:pPr>
  </w:style>
  <w:style w:type="character" w:styleId="CommentReference">
    <w:name w:val="annotation reference"/>
    <w:basedOn w:val="DefaultParagraphFont"/>
    <w:uiPriority w:val="99"/>
    <w:semiHidden/>
    <w:unhideWhenUsed/>
    <w:rsid w:val="00D90132"/>
    <w:rPr>
      <w:sz w:val="16"/>
      <w:szCs w:val="16"/>
    </w:rPr>
  </w:style>
  <w:style w:type="paragraph" w:styleId="CommentText">
    <w:name w:val="annotation text"/>
    <w:basedOn w:val="Normal"/>
    <w:link w:val="CommentTextChar"/>
    <w:uiPriority w:val="99"/>
    <w:semiHidden/>
    <w:unhideWhenUsed/>
    <w:rsid w:val="00D90132"/>
    <w:pPr>
      <w:spacing w:line="240" w:lineRule="auto"/>
    </w:pPr>
    <w:rPr>
      <w:sz w:val="20"/>
      <w:szCs w:val="20"/>
    </w:rPr>
  </w:style>
  <w:style w:type="character" w:customStyle="1" w:styleId="CommentTextChar">
    <w:name w:val="Comment Text Char"/>
    <w:basedOn w:val="DefaultParagraphFont"/>
    <w:link w:val="CommentText"/>
    <w:uiPriority w:val="99"/>
    <w:semiHidden/>
    <w:rsid w:val="00D90132"/>
    <w:rPr>
      <w:sz w:val="20"/>
      <w:szCs w:val="20"/>
    </w:rPr>
  </w:style>
  <w:style w:type="paragraph" w:styleId="CommentSubject">
    <w:name w:val="annotation subject"/>
    <w:basedOn w:val="CommentText"/>
    <w:next w:val="CommentText"/>
    <w:link w:val="CommentSubjectChar"/>
    <w:uiPriority w:val="99"/>
    <w:semiHidden/>
    <w:unhideWhenUsed/>
    <w:rsid w:val="00D90132"/>
    <w:rPr>
      <w:b/>
      <w:bCs/>
    </w:rPr>
  </w:style>
  <w:style w:type="character" w:customStyle="1" w:styleId="CommentSubjectChar">
    <w:name w:val="Comment Subject Char"/>
    <w:basedOn w:val="CommentTextChar"/>
    <w:link w:val="CommentSubject"/>
    <w:uiPriority w:val="99"/>
    <w:semiHidden/>
    <w:rsid w:val="00D90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06252">
      <w:bodyDiv w:val="1"/>
      <w:marLeft w:val="0"/>
      <w:marRight w:val="0"/>
      <w:marTop w:val="0"/>
      <w:marBottom w:val="0"/>
      <w:divBdr>
        <w:top w:val="none" w:sz="0" w:space="0" w:color="auto"/>
        <w:left w:val="none" w:sz="0" w:space="0" w:color="auto"/>
        <w:bottom w:val="none" w:sz="0" w:space="0" w:color="auto"/>
        <w:right w:val="none" w:sz="0" w:space="0" w:color="auto"/>
      </w:divBdr>
      <w:divsChild>
        <w:div w:id="81376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st.edu.sa/academics/faculty/sun.html" TargetMode="External"/><Relationship Id="rId3" Type="http://schemas.openxmlformats.org/officeDocument/2006/relationships/styles" Target="styles.xml"/><Relationship Id="rId7" Type="http://schemas.openxmlformats.org/officeDocument/2006/relationships/hyperlink" Target="http://www.kaust.edu.sa/academics/faculty/schust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C567-4940-4767-B812-CEAF0F20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Sherif M. Mahmoud</cp:lastModifiedBy>
  <cp:revision>3</cp:revision>
  <cp:lastPrinted>2017-10-23T04:48:00Z</cp:lastPrinted>
  <dcterms:created xsi:type="dcterms:W3CDTF">2018-01-20T12:08:00Z</dcterms:created>
  <dcterms:modified xsi:type="dcterms:W3CDTF">2018-01-21T05:14:00Z</dcterms:modified>
</cp:coreProperties>
</file>